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91" w:rsidRPr="00B66BA0" w:rsidRDefault="00292B91" w:rsidP="00292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Urbanization</w:t>
      </w:r>
      <w:r w:rsidRPr="00B66BA0">
        <w:rPr>
          <w:b/>
          <w:sz w:val="28"/>
          <w:szCs w:val="28"/>
        </w:rPr>
        <w:t xml:space="preserve"> – Reading Questions</w:t>
      </w:r>
      <w:r>
        <w:rPr>
          <w:b/>
          <w:sz w:val="28"/>
          <w:szCs w:val="28"/>
        </w:rPr>
        <w:t xml:space="preserve"> (pp. 273-280)</w:t>
      </w:r>
    </w:p>
    <w:p w:rsidR="00292B91" w:rsidRDefault="00292B91" w:rsidP="00292B91">
      <w:pPr>
        <w:pStyle w:val="ListParagraph"/>
      </w:pPr>
    </w:p>
    <w:p w:rsidR="00292B91" w:rsidRDefault="00292B91" w:rsidP="00292B91">
      <w:pPr>
        <w:pStyle w:val="ListParagraph"/>
        <w:numPr>
          <w:ilvl w:val="0"/>
          <w:numId w:val="1"/>
        </w:numPr>
      </w:pPr>
      <w:r>
        <w:t>What changes have occurred in residential patterns over the last 50 years in America?</w:t>
      </w:r>
    </w:p>
    <w:p w:rsidR="00292B91" w:rsidRDefault="00292B91" w:rsidP="00292B91"/>
    <w:p w:rsidR="00292B91" w:rsidRDefault="00292B91" w:rsidP="00292B91"/>
    <w:p w:rsidR="00292B91" w:rsidRDefault="00292B91" w:rsidP="00292B91">
      <w:pPr>
        <w:pStyle w:val="ListParagraph"/>
      </w:pPr>
    </w:p>
    <w:p w:rsidR="00292B91" w:rsidRDefault="00292B91" w:rsidP="00292B91">
      <w:pPr>
        <w:pStyle w:val="ListParagraph"/>
        <w:numPr>
          <w:ilvl w:val="0"/>
          <w:numId w:val="1"/>
        </w:numPr>
      </w:pPr>
      <w:r>
        <w:t>What characterizes lands caught up in urban sprawl?</w:t>
      </w:r>
    </w:p>
    <w:p w:rsidR="00292B91" w:rsidRDefault="00292B91" w:rsidP="00292B91">
      <w:pPr>
        <w:pStyle w:val="ListParagraph"/>
      </w:pPr>
    </w:p>
    <w:p w:rsidR="00292B91" w:rsidRDefault="00292B91" w:rsidP="00292B91">
      <w:pPr>
        <w:pStyle w:val="ListParagraph"/>
      </w:pPr>
    </w:p>
    <w:p w:rsidR="00292B91" w:rsidRDefault="00292B91" w:rsidP="00292B91">
      <w:pPr>
        <w:pStyle w:val="ListParagraph"/>
      </w:pPr>
    </w:p>
    <w:p w:rsidR="00292B91" w:rsidRDefault="00292B91" w:rsidP="00292B91">
      <w:pPr>
        <w:pStyle w:val="ListParagraph"/>
      </w:pPr>
    </w:p>
    <w:p w:rsidR="00292B91" w:rsidRDefault="00292B91" w:rsidP="00292B91">
      <w:pPr>
        <w:pStyle w:val="ListParagraph"/>
        <w:numPr>
          <w:ilvl w:val="0"/>
          <w:numId w:val="1"/>
        </w:numPr>
      </w:pPr>
      <w:r>
        <w:t>Summarize how each of the following cause urban sprawl: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6841"/>
      </w:tblGrid>
      <w:tr w:rsidR="00292B91" w:rsidTr="00BF6E17">
        <w:tc>
          <w:tcPr>
            <w:tcW w:w="2538" w:type="dxa"/>
          </w:tcPr>
          <w:p w:rsidR="00292B91" w:rsidRDefault="00292B91" w:rsidP="00BF6E17"/>
        </w:tc>
        <w:tc>
          <w:tcPr>
            <w:tcW w:w="7758" w:type="dxa"/>
          </w:tcPr>
          <w:p w:rsidR="00292B91" w:rsidRPr="00EC75C9" w:rsidRDefault="00292B91" w:rsidP="00BF6E17">
            <w:pPr>
              <w:jc w:val="center"/>
              <w:rPr>
                <w:b/>
              </w:rPr>
            </w:pPr>
            <w:r>
              <w:rPr>
                <w:b/>
              </w:rPr>
              <w:t>Contribution</w:t>
            </w:r>
            <w:r w:rsidRPr="00EC75C9">
              <w:rPr>
                <w:b/>
              </w:rPr>
              <w:t xml:space="preserve"> </w:t>
            </w:r>
            <w:r>
              <w:rPr>
                <w:b/>
              </w:rPr>
              <w:t xml:space="preserve">to </w:t>
            </w:r>
            <w:r w:rsidRPr="00EC75C9">
              <w:rPr>
                <w:b/>
              </w:rPr>
              <w:t>suburban sprawl</w:t>
            </w:r>
          </w:p>
        </w:tc>
      </w:tr>
      <w:tr w:rsidR="00292B91" w:rsidTr="00BF6E17">
        <w:tc>
          <w:tcPr>
            <w:tcW w:w="2538" w:type="dxa"/>
          </w:tcPr>
          <w:p w:rsidR="00292B91" w:rsidRDefault="00292B91" w:rsidP="00292B91">
            <w:pPr>
              <w:spacing w:after="0" w:line="480" w:lineRule="auto"/>
              <w:rPr>
                <w:b/>
              </w:rPr>
            </w:pPr>
            <w:r>
              <w:rPr>
                <w:b/>
              </w:rPr>
              <w:t>Automobiles/</w:t>
            </w:r>
            <w:r w:rsidRPr="00EC75C9">
              <w:rPr>
                <w:b/>
              </w:rPr>
              <w:t>highways</w:t>
            </w:r>
          </w:p>
          <w:p w:rsidR="00292B91" w:rsidRDefault="00292B91" w:rsidP="00292B91">
            <w:pPr>
              <w:spacing w:after="0" w:line="480" w:lineRule="auto"/>
              <w:rPr>
                <w:b/>
              </w:rPr>
            </w:pPr>
          </w:p>
          <w:p w:rsidR="00292B91" w:rsidRPr="00EC75C9" w:rsidRDefault="00292B91" w:rsidP="00292B91">
            <w:pPr>
              <w:spacing w:after="0" w:line="480" w:lineRule="auto"/>
              <w:rPr>
                <w:b/>
              </w:rPr>
            </w:pPr>
          </w:p>
        </w:tc>
        <w:tc>
          <w:tcPr>
            <w:tcW w:w="7758" w:type="dxa"/>
          </w:tcPr>
          <w:p w:rsidR="00292B91" w:rsidRDefault="00292B91" w:rsidP="00BF6E17">
            <w:pPr>
              <w:spacing w:line="480" w:lineRule="auto"/>
            </w:pPr>
          </w:p>
        </w:tc>
      </w:tr>
      <w:tr w:rsidR="00292B91" w:rsidTr="00BF6E17">
        <w:tc>
          <w:tcPr>
            <w:tcW w:w="2538" w:type="dxa"/>
          </w:tcPr>
          <w:p w:rsidR="00292B91" w:rsidRPr="00EC75C9" w:rsidRDefault="00292B91" w:rsidP="00BF6E17">
            <w:pPr>
              <w:spacing w:line="480" w:lineRule="auto"/>
              <w:rPr>
                <w:b/>
              </w:rPr>
            </w:pPr>
            <w:r w:rsidRPr="00EC75C9">
              <w:rPr>
                <w:b/>
              </w:rPr>
              <w:t>Living costs</w:t>
            </w:r>
          </w:p>
        </w:tc>
        <w:tc>
          <w:tcPr>
            <w:tcW w:w="7758" w:type="dxa"/>
          </w:tcPr>
          <w:p w:rsidR="00292B91" w:rsidRDefault="00292B91" w:rsidP="00BF6E17">
            <w:pPr>
              <w:spacing w:line="480" w:lineRule="auto"/>
            </w:pPr>
          </w:p>
          <w:p w:rsidR="00292B91" w:rsidRDefault="00292B91" w:rsidP="00BF6E17">
            <w:pPr>
              <w:spacing w:line="480" w:lineRule="auto"/>
            </w:pPr>
          </w:p>
        </w:tc>
      </w:tr>
      <w:tr w:rsidR="00292B91" w:rsidTr="00BF6E17">
        <w:tc>
          <w:tcPr>
            <w:tcW w:w="2538" w:type="dxa"/>
          </w:tcPr>
          <w:p w:rsidR="00292B91" w:rsidRPr="00EC75C9" w:rsidRDefault="00292B91" w:rsidP="00BF6E17">
            <w:pPr>
              <w:spacing w:line="480" w:lineRule="auto"/>
              <w:rPr>
                <w:b/>
              </w:rPr>
            </w:pPr>
            <w:r w:rsidRPr="00EC75C9">
              <w:rPr>
                <w:b/>
              </w:rPr>
              <w:t>Urban blight</w:t>
            </w:r>
          </w:p>
        </w:tc>
        <w:tc>
          <w:tcPr>
            <w:tcW w:w="7758" w:type="dxa"/>
          </w:tcPr>
          <w:p w:rsidR="00292B91" w:rsidRDefault="00292B91" w:rsidP="00BF6E17">
            <w:pPr>
              <w:spacing w:line="480" w:lineRule="auto"/>
            </w:pPr>
          </w:p>
          <w:p w:rsidR="00292B91" w:rsidRDefault="00292B91" w:rsidP="00BF6E17">
            <w:pPr>
              <w:spacing w:line="480" w:lineRule="auto"/>
            </w:pPr>
          </w:p>
        </w:tc>
      </w:tr>
      <w:tr w:rsidR="00292B91" w:rsidTr="00BF6E17">
        <w:tc>
          <w:tcPr>
            <w:tcW w:w="2538" w:type="dxa"/>
          </w:tcPr>
          <w:p w:rsidR="00292B91" w:rsidRPr="00EC75C9" w:rsidRDefault="00292B91" w:rsidP="00BF6E17">
            <w:pPr>
              <w:spacing w:line="480" w:lineRule="auto"/>
              <w:rPr>
                <w:b/>
              </w:rPr>
            </w:pPr>
            <w:r w:rsidRPr="00EC75C9">
              <w:rPr>
                <w:b/>
              </w:rPr>
              <w:t>Government policies</w:t>
            </w:r>
          </w:p>
        </w:tc>
        <w:tc>
          <w:tcPr>
            <w:tcW w:w="7758" w:type="dxa"/>
          </w:tcPr>
          <w:p w:rsidR="00292B91" w:rsidRDefault="00292B91" w:rsidP="00BF6E17">
            <w:pPr>
              <w:spacing w:line="480" w:lineRule="auto"/>
            </w:pPr>
          </w:p>
          <w:p w:rsidR="00292B91" w:rsidRDefault="00292B91" w:rsidP="00BF6E17">
            <w:pPr>
              <w:spacing w:line="480" w:lineRule="auto"/>
            </w:pPr>
          </w:p>
        </w:tc>
      </w:tr>
    </w:tbl>
    <w:p w:rsidR="00292B91" w:rsidRDefault="00292B91" w:rsidP="00292B91"/>
    <w:p w:rsidR="00292B91" w:rsidRDefault="00292B91">
      <w:pPr>
        <w:spacing w:after="160" w:line="259" w:lineRule="auto"/>
      </w:pPr>
      <w:r>
        <w:br w:type="page"/>
      </w:r>
    </w:p>
    <w:p w:rsidR="00292B91" w:rsidRDefault="00292B91" w:rsidP="00292B91"/>
    <w:p w:rsidR="00292B91" w:rsidRDefault="00292B91" w:rsidP="00292B91">
      <w:pPr>
        <w:pStyle w:val="ListParagraph"/>
        <w:numPr>
          <w:ilvl w:val="0"/>
          <w:numId w:val="1"/>
        </w:numPr>
      </w:pPr>
      <w:r>
        <w:t xml:space="preserve">List the 10 basic principles of </w:t>
      </w:r>
      <w:r w:rsidRPr="00324A71">
        <w:rPr>
          <w:i/>
        </w:rPr>
        <w:t>Smart Growth</w:t>
      </w:r>
      <w:r>
        <w:t>, and the essential point of each principle: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343"/>
        <w:gridCol w:w="5989"/>
      </w:tblGrid>
      <w:tr w:rsidR="00292B91" w:rsidTr="00BF6E17">
        <w:tc>
          <w:tcPr>
            <w:tcW w:w="3690" w:type="dxa"/>
          </w:tcPr>
          <w:p w:rsidR="00292B91" w:rsidRPr="009F65E7" w:rsidRDefault="00292B91" w:rsidP="00BF6E1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9F65E7">
              <w:rPr>
                <w:b/>
              </w:rPr>
              <w:t>Principle</w:t>
            </w:r>
          </w:p>
        </w:tc>
        <w:tc>
          <w:tcPr>
            <w:tcW w:w="6588" w:type="dxa"/>
          </w:tcPr>
          <w:p w:rsidR="00292B91" w:rsidRPr="009F65E7" w:rsidRDefault="00292B91" w:rsidP="00BF6E17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9F65E7">
              <w:rPr>
                <w:b/>
              </w:rPr>
              <w:t>What it means</w:t>
            </w:r>
            <w:r>
              <w:rPr>
                <w:b/>
              </w:rPr>
              <w:t>/importance</w:t>
            </w:r>
          </w:p>
        </w:tc>
      </w:tr>
      <w:tr w:rsidR="00292B91" w:rsidTr="00BF6E17">
        <w:tc>
          <w:tcPr>
            <w:tcW w:w="3690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  <w:r>
              <w:t>1.</w:t>
            </w:r>
          </w:p>
        </w:tc>
        <w:tc>
          <w:tcPr>
            <w:tcW w:w="6588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</w:p>
        </w:tc>
      </w:tr>
      <w:tr w:rsidR="00292B91" w:rsidTr="00BF6E17">
        <w:tc>
          <w:tcPr>
            <w:tcW w:w="3690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  <w:r>
              <w:t>2.</w:t>
            </w:r>
          </w:p>
        </w:tc>
        <w:tc>
          <w:tcPr>
            <w:tcW w:w="6588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</w:p>
        </w:tc>
      </w:tr>
      <w:tr w:rsidR="00292B91" w:rsidTr="00BF6E17">
        <w:tc>
          <w:tcPr>
            <w:tcW w:w="3690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  <w:r>
              <w:t>3.</w:t>
            </w:r>
          </w:p>
        </w:tc>
        <w:tc>
          <w:tcPr>
            <w:tcW w:w="6588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</w:p>
        </w:tc>
      </w:tr>
      <w:tr w:rsidR="00292B91" w:rsidTr="00BF6E17">
        <w:tc>
          <w:tcPr>
            <w:tcW w:w="3690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  <w:r>
              <w:t>4.</w:t>
            </w:r>
          </w:p>
        </w:tc>
        <w:tc>
          <w:tcPr>
            <w:tcW w:w="6588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</w:p>
        </w:tc>
      </w:tr>
      <w:tr w:rsidR="00292B91" w:rsidTr="00BF6E17">
        <w:tc>
          <w:tcPr>
            <w:tcW w:w="3690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  <w:r>
              <w:t>5.</w:t>
            </w:r>
          </w:p>
        </w:tc>
        <w:tc>
          <w:tcPr>
            <w:tcW w:w="6588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</w:p>
        </w:tc>
      </w:tr>
      <w:tr w:rsidR="00292B91" w:rsidTr="00BF6E17">
        <w:tc>
          <w:tcPr>
            <w:tcW w:w="3690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  <w:r>
              <w:t>6.</w:t>
            </w:r>
          </w:p>
        </w:tc>
        <w:tc>
          <w:tcPr>
            <w:tcW w:w="6588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</w:p>
        </w:tc>
      </w:tr>
      <w:tr w:rsidR="00292B91" w:rsidTr="00BF6E17">
        <w:tc>
          <w:tcPr>
            <w:tcW w:w="3690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  <w:r>
              <w:t>7.</w:t>
            </w:r>
          </w:p>
        </w:tc>
        <w:tc>
          <w:tcPr>
            <w:tcW w:w="6588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</w:p>
        </w:tc>
      </w:tr>
      <w:tr w:rsidR="00292B91" w:rsidTr="00BF6E17">
        <w:tc>
          <w:tcPr>
            <w:tcW w:w="3690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  <w:r>
              <w:t>8.</w:t>
            </w:r>
          </w:p>
        </w:tc>
        <w:tc>
          <w:tcPr>
            <w:tcW w:w="6588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</w:p>
        </w:tc>
      </w:tr>
      <w:tr w:rsidR="00292B91" w:rsidTr="00BF6E17">
        <w:tc>
          <w:tcPr>
            <w:tcW w:w="3690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  <w:r>
              <w:t>9.</w:t>
            </w:r>
          </w:p>
        </w:tc>
        <w:tc>
          <w:tcPr>
            <w:tcW w:w="6588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</w:p>
        </w:tc>
      </w:tr>
      <w:tr w:rsidR="00292B91" w:rsidTr="00BF6E17">
        <w:tc>
          <w:tcPr>
            <w:tcW w:w="3690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  <w:r>
              <w:t>10.</w:t>
            </w:r>
          </w:p>
        </w:tc>
        <w:tc>
          <w:tcPr>
            <w:tcW w:w="6588" w:type="dxa"/>
          </w:tcPr>
          <w:p w:rsidR="00292B91" w:rsidRDefault="00292B91" w:rsidP="00BF6E17">
            <w:pPr>
              <w:pStyle w:val="ListParagraph"/>
              <w:spacing w:line="480" w:lineRule="auto"/>
              <w:ind w:left="0"/>
            </w:pPr>
          </w:p>
        </w:tc>
      </w:tr>
    </w:tbl>
    <w:p w:rsidR="00292B91" w:rsidRDefault="00292B91" w:rsidP="00292B91"/>
    <w:p w:rsidR="00292B91" w:rsidRDefault="00292B91" w:rsidP="00292B91"/>
    <w:p w:rsidR="002D6371" w:rsidRDefault="002D6371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92B91" w:rsidRPr="002D6371" w:rsidRDefault="002D6371" w:rsidP="002D6371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Urbanization – Terms to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3710"/>
        <w:gridCol w:w="3710"/>
      </w:tblGrid>
      <w:tr w:rsidR="002D6371" w:rsidTr="002D6371">
        <w:tc>
          <w:tcPr>
            <w:tcW w:w="1930" w:type="dxa"/>
          </w:tcPr>
          <w:p w:rsidR="002D6371" w:rsidRPr="002D6371" w:rsidRDefault="002D6371" w:rsidP="002D6371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Term</w:t>
            </w:r>
          </w:p>
        </w:tc>
        <w:tc>
          <w:tcPr>
            <w:tcW w:w="3710" w:type="dxa"/>
          </w:tcPr>
          <w:p w:rsidR="002D6371" w:rsidRPr="002D6371" w:rsidRDefault="002D6371" w:rsidP="002D6371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2D6371" w:rsidRPr="002D6371" w:rsidRDefault="002D6371" w:rsidP="002D6371">
            <w:pPr>
              <w:jc w:val="center"/>
              <w:rPr>
                <w:b/>
              </w:rPr>
            </w:pPr>
          </w:p>
        </w:tc>
        <w:tc>
          <w:tcPr>
            <w:tcW w:w="3710" w:type="dxa"/>
          </w:tcPr>
          <w:p w:rsidR="002D6371" w:rsidRPr="002D6371" w:rsidRDefault="002D6371" w:rsidP="002D6371">
            <w:pPr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2D6371" w:rsidTr="002D6371">
        <w:tc>
          <w:tcPr>
            <w:tcW w:w="1930" w:type="dxa"/>
          </w:tcPr>
          <w:p w:rsidR="002D6371" w:rsidRDefault="002D6371" w:rsidP="002D6371">
            <w:r>
              <w:t>Suburban lands</w:t>
            </w:r>
          </w:p>
          <w:p w:rsidR="002D6371" w:rsidRDefault="002D6371" w:rsidP="002D6371"/>
        </w:tc>
        <w:tc>
          <w:tcPr>
            <w:tcW w:w="3710" w:type="dxa"/>
          </w:tcPr>
          <w:p w:rsidR="002D6371" w:rsidRDefault="002D6371" w:rsidP="002D6371"/>
        </w:tc>
        <w:tc>
          <w:tcPr>
            <w:tcW w:w="3710" w:type="dxa"/>
          </w:tcPr>
          <w:p w:rsidR="002D6371" w:rsidRDefault="002D6371" w:rsidP="002D6371"/>
        </w:tc>
      </w:tr>
      <w:tr w:rsidR="002D6371" w:rsidTr="002D6371">
        <w:tc>
          <w:tcPr>
            <w:tcW w:w="1930" w:type="dxa"/>
          </w:tcPr>
          <w:p w:rsidR="002D6371" w:rsidRDefault="002D6371" w:rsidP="002D6371">
            <w:r>
              <w:t>Exurban lands</w:t>
            </w:r>
          </w:p>
        </w:tc>
        <w:tc>
          <w:tcPr>
            <w:tcW w:w="3710" w:type="dxa"/>
          </w:tcPr>
          <w:p w:rsidR="002D6371" w:rsidRDefault="002D6371" w:rsidP="002D6371"/>
          <w:p w:rsidR="002D6371" w:rsidRDefault="002D6371" w:rsidP="002D6371"/>
        </w:tc>
        <w:tc>
          <w:tcPr>
            <w:tcW w:w="3710" w:type="dxa"/>
          </w:tcPr>
          <w:p w:rsidR="002D6371" w:rsidRDefault="002D6371" w:rsidP="002D6371"/>
        </w:tc>
      </w:tr>
      <w:tr w:rsidR="002D6371" w:rsidTr="002D6371">
        <w:tc>
          <w:tcPr>
            <w:tcW w:w="1930" w:type="dxa"/>
          </w:tcPr>
          <w:p w:rsidR="002D6371" w:rsidRDefault="002D6371" w:rsidP="002D6371">
            <w:r>
              <w:t xml:space="preserve">Urban Sprawl </w:t>
            </w:r>
          </w:p>
        </w:tc>
        <w:tc>
          <w:tcPr>
            <w:tcW w:w="3710" w:type="dxa"/>
          </w:tcPr>
          <w:p w:rsidR="002D6371" w:rsidRDefault="002D6371" w:rsidP="002D6371"/>
          <w:p w:rsidR="002D6371" w:rsidRDefault="002D6371" w:rsidP="002D6371"/>
        </w:tc>
        <w:tc>
          <w:tcPr>
            <w:tcW w:w="3710" w:type="dxa"/>
          </w:tcPr>
          <w:p w:rsidR="002D6371" w:rsidRDefault="002D6371" w:rsidP="002D6371"/>
        </w:tc>
      </w:tr>
      <w:tr w:rsidR="002D6371" w:rsidTr="002D6371">
        <w:tc>
          <w:tcPr>
            <w:tcW w:w="1930" w:type="dxa"/>
          </w:tcPr>
          <w:p w:rsidR="002D6371" w:rsidRDefault="002D6371" w:rsidP="002D6371">
            <w:r>
              <w:t>Urban blight</w:t>
            </w:r>
          </w:p>
        </w:tc>
        <w:tc>
          <w:tcPr>
            <w:tcW w:w="3710" w:type="dxa"/>
          </w:tcPr>
          <w:p w:rsidR="002D6371" w:rsidRDefault="002D6371" w:rsidP="002D6371"/>
          <w:p w:rsidR="002D6371" w:rsidRDefault="002D6371" w:rsidP="002D6371"/>
        </w:tc>
        <w:tc>
          <w:tcPr>
            <w:tcW w:w="3710" w:type="dxa"/>
          </w:tcPr>
          <w:p w:rsidR="002D6371" w:rsidRDefault="002D6371" w:rsidP="002D6371"/>
        </w:tc>
      </w:tr>
      <w:tr w:rsidR="002D6371" w:rsidTr="002D6371">
        <w:tc>
          <w:tcPr>
            <w:tcW w:w="1930" w:type="dxa"/>
          </w:tcPr>
          <w:p w:rsidR="002D6371" w:rsidRDefault="002D6371" w:rsidP="002D6371">
            <w:r>
              <w:t>Induced demand</w:t>
            </w:r>
          </w:p>
        </w:tc>
        <w:tc>
          <w:tcPr>
            <w:tcW w:w="3710" w:type="dxa"/>
          </w:tcPr>
          <w:p w:rsidR="002D6371" w:rsidRDefault="002D6371" w:rsidP="002D6371"/>
          <w:p w:rsidR="002D6371" w:rsidRDefault="002D6371" w:rsidP="002D6371"/>
        </w:tc>
        <w:tc>
          <w:tcPr>
            <w:tcW w:w="3710" w:type="dxa"/>
          </w:tcPr>
          <w:p w:rsidR="002D6371" w:rsidRDefault="002D6371" w:rsidP="002D6371"/>
        </w:tc>
      </w:tr>
      <w:tr w:rsidR="002D6371" w:rsidTr="002D6371">
        <w:tc>
          <w:tcPr>
            <w:tcW w:w="1930" w:type="dxa"/>
          </w:tcPr>
          <w:p w:rsidR="002D6371" w:rsidRDefault="002D6371" w:rsidP="002D6371">
            <w:r>
              <w:t>Zoning regulations</w:t>
            </w:r>
          </w:p>
        </w:tc>
        <w:tc>
          <w:tcPr>
            <w:tcW w:w="3710" w:type="dxa"/>
          </w:tcPr>
          <w:p w:rsidR="002D6371" w:rsidRDefault="002D6371" w:rsidP="002D6371"/>
          <w:p w:rsidR="002D6371" w:rsidRDefault="002D6371" w:rsidP="002D6371"/>
        </w:tc>
        <w:tc>
          <w:tcPr>
            <w:tcW w:w="3710" w:type="dxa"/>
          </w:tcPr>
          <w:p w:rsidR="002D6371" w:rsidRDefault="002D6371" w:rsidP="002D6371"/>
        </w:tc>
      </w:tr>
      <w:tr w:rsidR="002D6371" w:rsidTr="002D6371">
        <w:tc>
          <w:tcPr>
            <w:tcW w:w="1930" w:type="dxa"/>
          </w:tcPr>
          <w:p w:rsidR="002D6371" w:rsidRDefault="002D6371" w:rsidP="002D6371">
            <w:r>
              <w:t>Transit-oriented development</w:t>
            </w:r>
          </w:p>
        </w:tc>
        <w:tc>
          <w:tcPr>
            <w:tcW w:w="3710" w:type="dxa"/>
          </w:tcPr>
          <w:p w:rsidR="002D6371" w:rsidRDefault="002D6371" w:rsidP="002D6371"/>
        </w:tc>
        <w:tc>
          <w:tcPr>
            <w:tcW w:w="3710" w:type="dxa"/>
          </w:tcPr>
          <w:p w:rsidR="002D6371" w:rsidRDefault="002D6371" w:rsidP="002D6371"/>
        </w:tc>
      </w:tr>
      <w:tr w:rsidR="002D6371" w:rsidTr="002D6371">
        <w:tc>
          <w:tcPr>
            <w:tcW w:w="1930" w:type="dxa"/>
          </w:tcPr>
          <w:p w:rsidR="002D6371" w:rsidRDefault="002D6371" w:rsidP="002D6371">
            <w:r>
              <w:t>Infill</w:t>
            </w:r>
          </w:p>
        </w:tc>
        <w:tc>
          <w:tcPr>
            <w:tcW w:w="3710" w:type="dxa"/>
          </w:tcPr>
          <w:p w:rsidR="002D6371" w:rsidRDefault="002D6371" w:rsidP="002D6371"/>
          <w:p w:rsidR="002D6371" w:rsidRDefault="002D6371" w:rsidP="002D6371"/>
        </w:tc>
        <w:tc>
          <w:tcPr>
            <w:tcW w:w="3710" w:type="dxa"/>
          </w:tcPr>
          <w:p w:rsidR="002D6371" w:rsidRDefault="002D6371" w:rsidP="002D6371"/>
        </w:tc>
      </w:tr>
      <w:tr w:rsidR="002D6371" w:rsidTr="002D6371">
        <w:tc>
          <w:tcPr>
            <w:tcW w:w="1930" w:type="dxa"/>
          </w:tcPr>
          <w:p w:rsidR="002D6371" w:rsidRDefault="002D6371" w:rsidP="002D6371">
            <w:r>
              <w:t>Urban growth boundaries</w:t>
            </w:r>
          </w:p>
        </w:tc>
        <w:tc>
          <w:tcPr>
            <w:tcW w:w="3710" w:type="dxa"/>
          </w:tcPr>
          <w:p w:rsidR="002D6371" w:rsidRDefault="002D6371" w:rsidP="002D6371"/>
          <w:p w:rsidR="002D6371" w:rsidRDefault="002D6371" w:rsidP="002D6371"/>
        </w:tc>
        <w:tc>
          <w:tcPr>
            <w:tcW w:w="3710" w:type="dxa"/>
          </w:tcPr>
          <w:p w:rsidR="002D6371" w:rsidRDefault="002D6371" w:rsidP="002D6371"/>
        </w:tc>
      </w:tr>
      <w:tr w:rsidR="002D6371" w:rsidTr="002D6371">
        <w:tc>
          <w:tcPr>
            <w:tcW w:w="1930" w:type="dxa"/>
          </w:tcPr>
          <w:p w:rsidR="002D6371" w:rsidRDefault="002D6371" w:rsidP="002D6371">
            <w:r>
              <w:t>Eminent Domain</w:t>
            </w:r>
          </w:p>
        </w:tc>
        <w:tc>
          <w:tcPr>
            <w:tcW w:w="3710" w:type="dxa"/>
          </w:tcPr>
          <w:p w:rsidR="002D6371" w:rsidRDefault="002D6371" w:rsidP="002D6371"/>
          <w:p w:rsidR="002D6371" w:rsidRDefault="002D6371" w:rsidP="002D6371"/>
        </w:tc>
        <w:tc>
          <w:tcPr>
            <w:tcW w:w="3710" w:type="dxa"/>
          </w:tcPr>
          <w:p w:rsidR="002D6371" w:rsidRDefault="002D6371" w:rsidP="002D6371"/>
        </w:tc>
      </w:tr>
    </w:tbl>
    <w:p w:rsidR="00E2164E" w:rsidRDefault="00E2164E"/>
    <w:sectPr w:rsidR="00E2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207D0"/>
    <w:multiLevelType w:val="hybridMultilevel"/>
    <w:tmpl w:val="A1B0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91"/>
    <w:rsid w:val="00292B91"/>
    <w:rsid w:val="002D6371"/>
    <w:rsid w:val="00E2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B05BC-A8BF-4C15-871E-07CE1012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9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B9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92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2</cp:revision>
  <dcterms:created xsi:type="dcterms:W3CDTF">2014-12-09T20:23:00Z</dcterms:created>
  <dcterms:modified xsi:type="dcterms:W3CDTF">2014-12-09T20:27:00Z</dcterms:modified>
</cp:coreProperties>
</file>