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BD" w:rsidRDefault="006F74BD"/>
    <w:p w:rsidR="002C4F44" w:rsidRPr="002C4F44" w:rsidRDefault="002C4F44">
      <w:pPr>
        <w:rPr>
          <w:b/>
          <w:sz w:val="28"/>
        </w:rPr>
      </w:pPr>
      <w:r w:rsidRPr="002C4F44">
        <w:rPr>
          <w:b/>
          <w:sz w:val="28"/>
        </w:rPr>
        <w:t>UNIT SUMMARY</w:t>
      </w: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What is the difference between weather and climate?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What effect does Earth’s rotation have on atmospheric circulation and ocean currents?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In what ways are atmospheric and oceanic circulation patterns similar?  How are they different?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Explain the forces that drive global circulation patterns and how those patterns determine weather and climate.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What are some ways that humans use and impact terrestrial biomes?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What characteristics of a terrestrial biome determine its productivity?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Describe the characteristics of the major terrestrial biomes.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What are the different zones of lakes and the open ocean?  What defines these zones?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lastRenderedPageBreak/>
        <w:t>How does water depth or flow influence the organisms that live in an aquatic biome?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 xml:space="preserve">Describe the characteristics of the major </w:t>
      </w:r>
      <w:r>
        <w:t>aquatic</w:t>
      </w:r>
      <w:r>
        <w:t xml:space="preserve"> biomes.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Describe the formation of Earth and the distribution of critical elements on Earth.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Describe the theory of plate tectonics and discuss its importance in environmental science.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Explain how earthquakes and volcanoes are caused.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Distinguish between weathering and erosion.  Explain the importance of each process.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 xml:space="preserve">Describe the rock cycle and discuss its importance in environmental science.  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Explain how soil forms and describe its characteristics.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How do a soil’s physical and chemical properties influence its role as a medium for plant growth?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lastRenderedPageBreak/>
        <w:t>Identify Earth’s natural sources of water.  Identify some notable examples of water sources.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 xml:space="preserve">What is the difference between a confined and an unconfined aquifer?  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 xml:space="preserve">How do human activities worsen the effects of drought and floods?  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  <w:bookmarkStart w:id="0" w:name="_GoBack"/>
      <w:bookmarkEnd w:id="0"/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Discuss the ways in which humans manage water distribution.  Identify specific methods and the purpose of each.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Explain the purpose and process of water desalinization.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Describe the major human uses of water.</w:t>
      </w: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>Compare the different methods of irrigation and their associated influences on water use.</w:t>
      </w:r>
    </w:p>
    <w:p w:rsidR="002C4F44" w:rsidRDefault="002C4F44" w:rsidP="002C4F44">
      <w:pPr>
        <w:pStyle w:val="ListParagraph"/>
      </w:pPr>
    </w:p>
    <w:p w:rsidR="002C4F44" w:rsidRDefault="002C4F44" w:rsidP="002C4F44">
      <w:pPr>
        <w:spacing w:before="240"/>
      </w:pPr>
    </w:p>
    <w:p w:rsidR="002C4F44" w:rsidRDefault="002C4F44" w:rsidP="002C4F44">
      <w:pPr>
        <w:spacing w:before="240"/>
      </w:pPr>
    </w:p>
    <w:p w:rsidR="002C4F44" w:rsidRDefault="002C4F44" w:rsidP="002C4F44">
      <w:pPr>
        <w:pStyle w:val="ListParagraph"/>
        <w:numPr>
          <w:ilvl w:val="0"/>
          <w:numId w:val="1"/>
        </w:numPr>
        <w:spacing w:before="240"/>
      </w:pPr>
      <w:r>
        <w:t xml:space="preserve">Identify the factors that will affect the future availability of water.  </w:t>
      </w:r>
    </w:p>
    <w:p w:rsidR="002C4F44" w:rsidRDefault="002C4F44" w:rsidP="002C4F44">
      <w:pPr>
        <w:ind w:left="360"/>
      </w:pPr>
    </w:p>
    <w:sectPr w:rsidR="002C4F44" w:rsidSect="002C4F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44" w:rsidRDefault="002C4F44" w:rsidP="002C4F44">
      <w:pPr>
        <w:spacing w:after="0" w:line="240" w:lineRule="auto"/>
      </w:pPr>
      <w:r>
        <w:separator/>
      </w:r>
    </w:p>
  </w:endnote>
  <w:endnote w:type="continuationSeparator" w:id="0">
    <w:p w:rsidR="002C4F44" w:rsidRDefault="002C4F44" w:rsidP="002C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44" w:rsidRDefault="002C4F44" w:rsidP="002C4F44">
      <w:pPr>
        <w:spacing w:after="0" w:line="240" w:lineRule="auto"/>
      </w:pPr>
      <w:r>
        <w:separator/>
      </w:r>
    </w:p>
  </w:footnote>
  <w:footnote w:type="continuationSeparator" w:id="0">
    <w:p w:rsidR="002C4F44" w:rsidRDefault="002C4F44" w:rsidP="002C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44" w:rsidRDefault="002C4F44">
    <w:pPr>
      <w:pStyle w:val="Header"/>
    </w:pPr>
    <w:r>
      <w:t>AP Environmental Science</w:t>
    </w:r>
    <w:r>
      <w:tab/>
    </w:r>
    <w:r>
      <w:tab/>
    </w:r>
    <w:r>
      <w:tab/>
      <w:t>Moretz</w:t>
    </w:r>
  </w:p>
  <w:p w:rsidR="002C4F44" w:rsidRDefault="002C4F44">
    <w:pPr>
      <w:pStyle w:val="Header"/>
    </w:pPr>
    <w:r>
      <w:t>Earth’s Systems and Resources</w:t>
    </w:r>
    <w:r>
      <w:tab/>
    </w:r>
    <w:r>
      <w:tab/>
      <w:t xml:space="preserve"> </w:t>
    </w:r>
    <w:r>
      <w:tab/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4359"/>
    <w:multiLevelType w:val="hybridMultilevel"/>
    <w:tmpl w:val="FB5E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44"/>
    <w:rsid w:val="002C4F44"/>
    <w:rsid w:val="006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9A6A"/>
  <w15:chartTrackingRefBased/>
  <w15:docId w15:val="{3BDEAF39-68CB-4CB4-B1AC-22289D0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44"/>
  </w:style>
  <w:style w:type="paragraph" w:styleId="Footer">
    <w:name w:val="footer"/>
    <w:basedOn w:val="Normal"/>
    <w:link w:val="FooterChar"/>
    <w:uiPriority w:val="99"/>
    <w:unhideWhenUsed/>
    <w:rsid w:val="002C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44"/>
  </w:style>
  <w:style w:type="paragraph" w:styleId="ListParagraph">
    <w:name w:val="List Paragraph"/>
    <w:basedOn w:val="Normal"/>
    <w:uiPriority w:val="34"/>
    <w:qFormat/>
    <w:rsid w:val="002C4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cp:lastPrinted>2016-12-12T20:36:00Z</cp:lastPrinted>
  <dcterms:created xsi:type="dcterms:W3CDTF">2016-12-12T20:18:00Z</dcterms:created>
  <dcterms:modified xsi:type="dcterms:W3CDTF">2016-12-12T20:44:00Z</dcterms:modified>
</cp:coreProperties>
</file>